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301162" w:rsidRDefault="00680704" w:rsidP="00D15CA9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proofErr w:type="spellStart"/>
      <w:r w:rsidR="00F4156F" w:rsidRPr="00F4156F">
        <w:rPr>
          <w:bCs/>
          <w:lang w:val="sk-SK"/>
        </w:rPr>
        <w:t>Exitable</w:t>
      </w:r>
      <w:proofErr w:type="spellEnd"/>
      <w:r w:rsidR="00F4156F" w:rsidRPr="00F4156F">
        <w:rPr>
          <w:bCs/>
          <w:lang w:val="sk-SK"/>
        </w:rPr>
        <w:t xml:space="preserve"> Boy, </w:t>
      </w:r>
      <w:proofErr w:type="spellStart"/>
      <w:r w:rsidR="00F4156F" w:rsidRPr="00F4156F">
        <w:rPr>
          <w:bCs/>
          <w:lang w:val="sk-SK"/>
        </w:rPr>
        <w:t>They</w:t>
      </w:r>
      <w:proofErr w:type="spellEnd"/>
      <w:r w:rsidR="00F4156F" w:rsidRPr="00F4156F">
        <w:rPr>
          <w:bCs/>
          <w:lang w:val="sk-SK"/>
        </w:rPr>
        <w:t xml:space="preserve"> </w:t>
      </w:r>
      <w:proofErr w:type="spellStart"/>
      <w:r w:rsidR="00F4156F" w:rsidRPr="00F4156F">
        <w:rPr>
          <w:bCs/>
          <w:lang w:val="sk-SK"/>
        </w:rPr>
        <w:t>All</w:t>
      </w:r>
      <w:proofErr w:type="spellEnd"/>
      <w:r w:rsidR="00F4156F" w:rsidRPr="00F4156F">
        <w:rPr>
          <w:bCs/>
          <w:lang w:val="sk-SK"/>
        </w:rPr>
        <w:t xml:space="preserve"> </w:t>
      </w:r>
      <w:proofErr w:type="spellStart"/>
      <w:r w:rsidR="00F4156F" w:rsidRPr="00F4156F">
        <w:rPr>
          <w:bCs/>
          <w:lang w:val="sk-SK"/>
        </w:rPr>
        <w:t>Said</w:t>
      </w:r>
      <w:proofErr w:type="spellEnd"/>
      <w:r w:rsidR="00F4156F" w:rsidRPr="00F4156F">
        <w:rPr>
          <w:bCs/>
          <w:lang w:val="sk-SK"/>
        </w:rPr>
        <w:t xml:space="preserve">                                                                                                                   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r w:rsidR="00F4156F">
        <w:rPr>
          <w:lang w:val="sk-SK"/>
        </w:rPr>
        <w:t xml:space="preserve">Roman </w:t>
      </w:r>
      <w:proofErr w:type="spellStart"/>
      <w:r w:rsidR="00F4156F">
        <w:rPr>
          <w:lang w:val="sk-SK"/>
        </w:rPr>
        <w:t>Bicek</w:t>
      </w:r>
      <w:proofErr w:type="spellEnd"/>
      <w:r w:rsidR="009353BC">
        <w:rPr>
          <w:bCs/>
          <w:lang w:val="sk-SK"/>
        </w:rPr>
        <w:tab/>
        <w:t xml:space="preserve">        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r w:rsidR="00301162">
        <w:rPr>
          <w:lang w:val="sk-SK"/>
        </w:rPr>
        <w:t xml:space="preserve">Galéria Jána </w:t>
      </w:r>
      <w:proofErr w:type="spellStart"/>
      <w:r w:rsidR="00301162">
        <w:rPr>
          <w:lang w:val="sk-SK"/>
        </w:rPr>
        <w:t>Koniarka</w:t>
      </w:r>
      <w:proofErr w:type="spellEnd"/>
      <w:r w:rsidR="00301162">
        <w:rPr>
          <w:lang w:val="sk-SK"/>
        </w:rPr>
        <w:t xml:space="preserve"> v Trnave, Synagóga – Centrum súčasného </w:t>
      </w:r>
      <w:r w:rsidR="00301162">
        <w:rPr>
          <w:lang w:val="sk-SK"/>
        </w:rPr>
        <w:tab/>
      </w:r>
      <w:r w:rsidR="00301162">
        <w:rPr>
          <w:lang w:val="sk-SK"/>
        </w:rPr>
        <w:tab/>
      </w:r>
      <w:r w:rsidR="00301162">
        <w:rPr>
          <w:lang w:val="sk-SK"/>
        </w:rPr>
        <w:tab/>
        <w:t>umenia</w:t>
      </w:r>
      <w:r w:rsidR="00F4156F">
        <w:rPr>
          <w:lang w:val="sk-SK"/>
        </w:rPr>
        <w:t xml:space="preserve"> - veže</w:t>
      </w:r>
      <w:r w:rsidR="00A4353A">
        <w:rPr>
          <w:lang w:val="sk-SK"/>
        </w:rPr>
        <w:t>,</w:t>
      </w:r>
      <w:r w:rsidR="00A4353A">
        <w:rPr>
          <w:bCs/>
          <w:lang w:val="sk-SK"/>
        </w:rPr>
        <w:t xml:space="preserve"> </w:t>
      </w:r>
      <w:proofErr w:type="spellStart"/>
      <w:r w:rsidR="00301162">
        <w:rPr>
          <w:bCs/>
          <w:lang w:val="sk-SK"/>
        </w:rPr>
        <w:t>Halenárska</w:t>
      </w:r>
      <w:proofErr w:type="spellEnd"/>
      <w:r w:rsidR="00301162">
        <w:rPr>
          <w:bCs/>
          <w:lang w:val="sk-SK"/>
        </w:rPr>
        <w:t xml:space="preserve"> 2</w:t>
      </w:r>
      <w:r w:rsidRPr="00680704">
        <w:rPr>
          <w:bCs/>
          <w:lang w:val="sk-SK"/>
        </w:rPr>
        <w:t>,</w:t>
      </w:r>
      <w:r w:rsidR="00301162">
        <w:rPr>
          <w:bCs/>
          <w:lang w:val="sk-SK"/>
        </w:rPr>
        <w:t xml:space="preserve"> </w:t>
      </w:r>
      <w:r w:rsidRPr="00680704">
        <w:rPr>
          <w:bCs/>
          <w:lang w:val="sk-SK"/>
        </w:rPr>
        <w:t>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A4353A">
        <w:rPr>
          <w:bCs/>
          <w:lang w:val="sk-SK"/>
        </w:rPr>
        <w:tab/>
      </w:r>
      <w:r w:rsidR="00D15CA9">
        <w:rPr>
          <w:bCs/>
          <w:lang w:val="sk-SK"/>
        </w:rPr>
        <w:tab/>
      </w:r>
      <w:r w:rsidR="00F4156F">
        <w:rPr>
          <w:bCs/>
          <w:lang w:val="sk-SK"/>
        </w:rPr>
        <w:t xml:space="preserve">PhDr. Vladimír </w:t>
      </w:r>
      <w:proofErr w:type="spellStart"/>
      <w:r w:rsidR="00F4156F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D15CA9">
        <w:rPr>
          <w:b/>
          <w:lang w:val="sk-SK"/>
        </w:rPr>
        <w:tab/>
      </w:r>
      <w:r w:rsidR="00301162">
        <w:rPr>
          <w:bCs/>
          <w:lang w:val="sk-SK"/>
        </w:rPr>
        <w:t>23</w:t>
      </w:r>
      <w:r w:rsidR="00A4353A">
        <w:rPr>
          <w:bCs/>
          <w:lang w:val="sk-SK"/>
        </w:rPr>
        <w:t>.</w:t>
      </w:r>
      <w:r w:rsidR="00680025">
        <w:rPr>
          <w:bCs/>
          <w:lang w:val="sk-SK"/>
        </w:rPr>
        <w:t>3</w:t>
      </w:r>
      <w:r w:rsidR="008E392E">
        <w:rPr>
          <w:bCs/>
          <w:lang w:val="sk-SK"/>
        </w:rPr>
        <w:t>.(Št) 2022</w:t>
      </w:r>
      <w:r w:rsidRPr="00680704">
        <w:rPr>
          <w:bCs/>
          <w:lang w:val="sk-SK"/>
        </w:rPr>
        <w:t xml:space="preserve"> o 18:00</w:t>
      </w:r>
    </w:p>
    <w:p w:rsidR="00D15CA9" w:rsidRDefault="00D15CA9" w:rsidP="00301162">
      <w:pPr>
        <w:pStyle w:val="Odstavec1"/>
        <w:rPr>
          <w:b/>
          <w:lang w:val="sk-SK"/>
        </w:rPr>
      </w:pPr>
    </w:p>
    <w:p w:rsidR="00762EE2" w:rsidRPr="00762EE2" w:rsidRDefault="00762EE2" w:rsidP="00762EE2">
      <w:pPr>
        <w:pStyle w:val="Odstavec1"/>
        <w:rPr>
          <w:bCs/>
          <w:lang w:val="sk-SK"/>
        </w:rPr>
      </w:pPr>
      <w:r w:rsidRPr="00762EE2">
        <w:rPr>
          <w:bCs/>
          <w:lang w:val="sk-SK"/>
        </w:rPr>
        <w:t xml:space="preserve">Výstava Romana </w:t>
      </w:r>
      <w:proofErr w:type="spellStart"/>
      <w:r w:rsidRPr="00762EE2">
        <w:rPr>
          <w:bCs/>
          <w:lang w:val="sk-SK"/>
        </w:rPr>
        <w:t>Biceka</w:t>
      </w:r>
      <w:proofErr w:type="spellEnd"/>
      <w:r w:rsidRPr="00762EE2">
        <w:rPr>
          <w:bCs/>
          <w:lang w:val="sk-SK"/>
        </w:rPr>
        <w:t xml:space="preserve"> (1981) v prirodzenom priestore veží trnavskej synagógy prináša maliarsku koláž plátien, na ktorých prevládajú aktuálne, provokatívne a pálčivé témy na rozličných formátoch malieb. </w:t>
      </w:r>
      <w:proofErr w:type="spellStart"/>
      <w:r w:rsidRPr="00762EE2">
        <w:rPr>
          <w:bCs/>
          <w:lang w:val="sk-SK"/>
        </w:rPr>
        <w:t>Bicek</w:t>
      </w:r>
      <w:proofErr w:type="spellEnd"/>
      <w:r w:rsidRPr="00762EE2">
        <w:rPr>
          <w:bCs/>
          <w:lang w:val="sk-SK"/>
        </w:rPr>
        <w:t xml:space="preserve"> osobitým spôsobom modeluje naše súčasné „</w:t>
      </w:r>
      <w:proofErr w:type="spellStart"/>
      <w:r w:rsidRPr="00762EE2">
        <w:rPr>
          <w:bCs/>
          <w:lang w:val="sk-SK"/>
        </w:rPr>
        <w:t>glocal</w:t>
      </w:r>
      <w:proofErr w:type="spellEnd"/>
      <w:r w:rsidRPr="00762EE2">
        <w:rPr>
          <w:bCs/>
          <w:lang w:val="sk-SK"/>
        </w:rPr>
        <w:t xml:space="preserve">“ problémy </w:t>
      </w:r>
      <w:proofErr w:type="spellStart"/>
      <w:r w:rsidRPr="00762EE2">
        <w:rPr>
          <w:bCs/>
          <w:lang w:val="sk-SK"/>
        </w:rPr>
        <w:t>post-covidového</w:t>
      </w:r>
      <w:proofErr w:type="spellEnd"/>
      <w:r w:rsidRPr="00762EE2">
        <w:rPr>
          <w:bCs/>
          <w:lang w:val="sk-SK"/>
        </w:rPr>
        <w:t xml:space="preserve"> obdobia a premieta ich znovu na maliarske plátno. Autor ostro tlmočí globálne a lokálne situácie. Čerpá z internetových stránok, populistických výrokov, pop kultúry, reklamy a vlastných zážitkov a komentárov. </w:t>
      </w:r>
    </w:p>
    <w:p w:rsidR="00762EE2" w:rsidRDefault="00762EE2" w:rsidP="00762EE2">
      <w:pPr>
        <w:pStyle w:val="Odstavec1"/>
        <w:rPr>
          <w:bCs/>
          <w:lang w:val="sk-SK"/>
        </w:rPr>
      </w:pPr>
    </w:p>
    <w:p w:rsidR="00762EE2" w:rsidRPr="00762EE2" w:rsidRDefault="00762EE2" w:rsidP="00762EE2">
      <w:pPr>
        <w:pStyle w:val="Odstavec1"/>
        <w:rPr>
          <w:bCs/>
          <w:lang w:val="sk-SK"/>
        </w:rPr>
      </w:pPr>
      <w:r w:rsidRPr="00762EE2">
        <w:rPr>
          <w:bCs/>
          <w:lang w:val="sk-SK"/>
        </w:rPr>
        <w:t xml:space="preserve">Ide o vizuálnu rešerš antagonizmov, stereotypov, aj otázky nacionalizmu, klérofašizmu, či kolonializmu. Ide o naformátovanie kritických a krízových statusov, kde sa objavujú svetoví lídri, filmoví hrdinovia, mocní bieli muži až po osobné </w:t>
      </w:r>
      <w:proofErr w:type="spellStart"/>
      <w:r w:rsidRPr="00762EE2">
        <w:rPr>
          <w:bCs/>
          <w:lang w:val="sk-SK"/>
        </w:rPr>
        <w:t>retrozáznamy</w:t>
      </w:r>
      <w:proofErr w:type="spellEnd"/>
      <w:r w:rsidRPr="00762EE2">
        <w:rPr>
          <w:bCs/>
          <w:lang w:val="sk-SK"/>
        </w:rPr>
        <w:t xml:space="preserve"> – zobrazenie bežných situácií z betónovej Petržalky – nevľúdne paneláky, opustené detské </w:t>
      </w:r>
      <w:proofErr w:type="spellStart"/>
      <w:r w:rsidRPr="00762EE2">
        <w:rPr>
          <w:bCs/>
          <w:lang w:val="sk-SK"/>
        </w:rPr>
        <w:t>preliezky</w:t>
      </w:r>
      <w:proofErr w:type="spellEnd"/>
      <w:r w:rsidRPr="00762EE2">
        <w:rPr>
          <w:bCs/>
          <w:lang w:val="sk-SK"/>
        </w:rPr>
        <w:t xml:space="preserve">, odpadové koše, vyhodené hračky a pod. Zboku sa prizerá vlastný autoportrét ako bábika v rukách mocnej ženy a je „zarámovaný“ nájdenými nápismi „Roman“. V týchto dielach prevláda </w:t>
      </w:r>
      <w:proofErr w:type="spellStart"/>
      <w:r w:rsidRPr="00762EE2">
        <w:rPr>
          <w:bCs/>
          <w:lang w:val="sk-SK"/>
        </w:rPr>
        <w:t>nadsádzka</w:t>
      </w:r>
      <w:proofErr w:type="spellEnd"/>
      <w:r w:rsidRPr="00762EE2">
        <w:rPr>
          <w:bCs/>
          <w:lang w:val="sk-SK"/>
        </w:rPr>
        <w:t xml:space="preserve">, irónia, vtip, grotesknosť až karikatúra našej súčasnosti. Jednotlivé maľby predstavujú kontrolované improvizácie, otvorené obrazové polia, kde vidíme nové nátery, nové obsahy, či nové </w:t>
      </w:r>
      <w:proofErr w:type="spellStart"/>
      <w:r w:rsidRPr="00762EE2">
        <w:rPr>
          <w:bCs/>
          <w:lang w:val="sk-SK"/>
        </w:rPr>
        <w:t>nasvietenie</w:t>
      </w:r>
      <w:proofErr w:type="spellEnd"/>
      <w:r w:rsidRPr="00762EE2">
        <w:rPr>
          <w:bCs/>
          <w:lang w:val="sk-SK"/>
        </w:rPr>
        <w:t xml:space="preserve"> starých rán a problémov.</w:t>
      </w:r>
    </w:p>
    <w:p w:rsidR="00F4156F" w:rsidRDefault="00F4156F" w:rsidP="00762EE2">
      <w:pPr>
        <w:pStyle w:val="Odstavec1"/>
        <w:rPr>
          <w:bCs/>
          <w:lang w:val="sk-SK"/>
        </w:rPr>
      </w:pPr>
    </w:p>
    <w:p w:rsidR="00762EE2" w:rsidRPr="00762EE2" w:rsidRDefault="00762EE2" w:rsidP="00762EE2">
      <w:pPr>
        <w:pStyle w:val="Odstavec1"/>
        <w:rPr>
          <w:bCs/>
          <w:lang w:val="sk-SK"/>
        </w:rPr>
      </w:pPr>
      <w:r w:rsidRPr="00762EE2">
        <w:rPr>
          <w:bCs/>
          <w:lang w:val="sk-SK"/>
        </w:rPr>
        <w:t xml:space="preserve"> Nakoniec v prípade štyridsiatnika Romana </w:t>
      </w:r>
      <w:proofErr w:type="spellStart"/>
      <w:r w:rsidRPr="00762EE2">
        <w:rPr>
          <w:bCs/>
          <w:lang w:val="sk-SK"/>
        </w:rPr>
        <w:t>Biceka</w:t>
      </w:r>
      <w:proofErr w:type="spellEnd"/>
      <w:r w:rsidRPr="00762EE2">
        <w:rPr>
          <w:bCs/>
          <w:lang w:val="sk-SK"/>
        </w:rPr>
        <w:t xml:space="preserve"> ide aj o ojedinelý spôsob maľby – drsný, neučesaný, expresívny, čo podčiarkuje potrebu zneistenia, či spochybňovania tzv. dobrej maľby (</w:t>
      </w:r>
      <w:proofErr w:type="spellStart"/>
      <w:r w:rsidRPr="00762EE2">
        <w:rPr>
          <w:bCs/>
          <w:lang w:val="sk-SK"/>
        </w:rPr>
        <w:t>bad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painting</w:t>
      </w:r>
      <w:proofErr w:type="spellEnd"/>
      <w:r w:rsidRPr="00762EE2">
        <w:rPr>
          <w:bCs/>
          <w:lang w:val="sk-SK"/>
        </w:rPr>
        <w:t xml:space="preserve">). Aj inštalovanie malieb zodpovedá trochu surovému, „punkovému“ prostrediu, využívajúc pouličné nahustenie malieb, zavesenie </w:t>
      </w:r>
      <w:proofErr w:type="spellStart"/>
      <w:r w:rsidRPr="00762EE2">
        <w:rPr>
          <w:bCs/>
          <w:lang w:val="sk-SK"/>
        </w:rPr>
        <w:t>rozrolovaných</w:t>
      </w:r>
      <w:proofErr w:type="spellEnd"/>
      <w:r w:rsidRPr="00762EE2">
        <w:rPr>
          <w:bCs/>
          <w:lang w:val="sk-SK"/>
        </w:rPr>
        <w:t xml:space="preserve"> plátien, či napojenie sa na ponechané nástenné nápisy a odkazy. Samotný názov výstavy je </w:t>
      </w:r>
      <w:r w:rsidRPr="00762EE2">
        <w:rPr>
          <w:bCs/>
          <w:lang w:val="sk-SK"/>
        </w:rPr>
        <w:lastRenderedPageBreak/>
        <w:t xml:space="preserve">podľa rovnomennej piesne amerického speváka </w:t>
      </w:r>
      <w:proofErr w:type="spellStart"/>
      <w:r w:rsidRPr="00762EE2">
        <w:rPr>
          <w:bCs/>
          <w:lang w:val="sk-SK"/>
        </w:rPr>
        <w:t>Warrena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Z</w:t>
      </w:r>
      <w:r w:rsidR="00365FC7">
        <w:rPr>
          <w:bCs/>
          <w:lang w:val="sk-SK"/>
        </w:rPr>
        <w:t>e</w:t>
      </w:r>
      <w:r w:rsidRPr="00762EE2">
        <w:rPr>
          <w:bCs/>
          <w:lang w:val="sk-SK"/>
        </w:rPr>
        <w:t>vona</w:t>
      </w:r>
      <w:proofErr w:type="spellEnd"/>
      <w:r w:rsidRPr="00762EE2">
        <w:rPr>
          <w:bCs/>
          <w:lang w:val="sk-SK"/>
        </w:rPr>
        <w:t xml:space="preserve">, čo dodáva trochu temný náboj pre toto rebelantské maliarske vystúpenie rozhnevaného, vznetlivého muža „ako všetci hovoria“...                                 </w:t>
      </w:r>
    </w:p>
    <w:p w:rsidR="00F4156F" w:rsidRDefault="00F4156F" w:rsidP="00762EE2">
      <w:pPr>
        <w:pStyle w:val="Odstavec1"/>
        <w:rPr>
          <w:bCs/>
          <w:lang w:val="sk-SK"/>
        </w:rPr>
      </w:pPr>
    </w:p>
    <w:p w:rsidR="00762EE2" w:rsidRPr="00762EE2" w:rsidRDefault="00762EE2" w:rsidP="00762EE2">
      <w:pPr>
        <w:pStyle w:val="Odstavec1"/>
        <w:rPr>
          <w:bCs/>
          <w:lang w:val="sk-SK"/>
        </w:rPr>
      </w:pPr>
      <w:r w:rsidRPr="00762EE2">
        <w:rPr>
          <w:bCs/>
          <w:lang w:val="sk-SK"/>
        </w:rPr>
        <w:t>Výstava potrvá do 11. júna 2023.</w:t>
      </w:r>
    </w:p>
    <w:p w:rsidR="00762EE2" w:rsidRDefault="00762EE2" w:rsidP="00762EE2">
      <w:pPr>
        <w:pStyle w:val="Odstavec1"/>
        <w:rPr>
          <w:bCs/>
          <w:lang w:val="sk-SK"/>
        </w:rPr>
      </w:pPr>
    </w:p>
    <w:p w:rsidR="00762EE2" w:rsidRDefault="00762EE2" w:rsidP="00762EE2">
      <w:pPr>
        <w:pStyle w:val="Odstavec1"/>
      </w:pPr>
      <w:r w:rsidRPr="00762EE2">
        <w:rPr>
          <w:bCs/>
          <w:lang w:val="sk-SK"/>
        </w:rPr>
        <w:t xml:space="preserve">Mgr. Art. Roman </w:t>
      </w:r>
      <w:proofErr w:type="spellStart"/>
      <w:r w:rsidRPr="00762EE2">
        <w:rPr>
          <w:bCs/>
          <w:lang w:val="sk-SK"/>
        </w:rPr>
        <w:t>Bicek</w:t>
      </w:r>
      <w:proofErr w:type="spellEnd"/>
      <w:r w:rsidRPr="00762EE2">
        <w:rPr>
          <w:bCs/>
          <w:lang w:val="sk-SK"/>
        </w:rPr>
        <w:t xml:space="preserve"> ArtD. (narodený 1981 v Bratislave), žije a tvorí v Bratislave. Absolvoval štúdia:  2001-08 - VŠVU Bratislava (4. ateliér prof. Ivana </w:t>
      </w:r>
      <w:proofErr w:type="spellStart"/>
      <w:r w:rsidRPr="00762EE2">
        <w:rPr>
          <w:bCs/>
          <w:lang w:val="sk-SK"/>
        </w:rPr>
        <w:t>Csudaia</w:t>
      </w:r>
      <w:proofErr w:type="spellEnd"/>
      <w:r w:rsidRPr="00762EE2">
        <w:rPr>
          <w:bCs/>
          <w:lang w:val="sk-SK"/>
        </w:rPr>
        <w:t xml:space="preserve">); 1999-2000 – </w:t>
      </w:r>
      <w:proofErr w:type="spellStart"/>
      <w:r w:rsidRPr="00762EE2">
        <w:rPr>
          <w:bCs/>
          <w:lang w:val="sk-SK"/>
        </w:rPr>
        <w:t>Wimbledon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School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of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Art</w:t>
      </w:r>
      <w:proofErr w:type="spellEnd"/>
      <w:r w:rsidRPr="00762EE2">
        <w:rPr>
          <w:bCs/>
          <w:lang w:val="sk-SK"/>
        </w:rPr>
        <w:t xml:space="preserve">, Londýn; Aktuálne samostatné výstavy: 2022 – </w:t>
      </w:r>
      <w:proofErr w:type="spellStart"/>
      <w:r w:rsidRPr="00762EE2">
        <w:rPr>
          <w:bCs/>
          <w:lang w:val="sk-SK"/>
        </w:rPr>
        <w:t>Glueck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muss</w:t>
      </w:r>
      <w:proofErr w:type="spellEnd"/>
      <w:r w:rsidRPr="00762EE2">
        <w:rPr>
          <w:bCs/>
          <w:lang w:val="sk-SK"/>
        </w:rPr>
        <w:t xml:space="preserve"> man </w:t>
      </w:r>
      <w:proofErr w:type="spellStart"/>
      <w:r w:rsidRPr="00762EE2">
        <w:rPr>
          <w:bCs/>
          <w:lang w:val="sk-SK"/>
        </w:rPr>
        <w:t>haben</w:t>
      </w:r>
      <w:proofErr w:type="spellEnd"/>
      <w:r w:rsidRPr="00762EE2">
        <w:rPr>
          <w:bCs/>
          <w:lang w:val="sk-SK"/>
        </w:rPr>
        <w:t xml:space="preserve">, Galéria Sumec ŠD Bratislava; 2021 – </w:t>
      </w:r>
      <w:proofErr w:type="spellStart"/>
      <w:r w:rsidRPr="00762EE2">
        <w:rPr>
          <w:bCs/>
          <w:lang w:val="sk-SK"/>
        </w:rPr>
        <w:t>What´s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the</w:t>
      </w:r>
      <w:proofErr w:type="spellEnd"/>
      <w:r w:rsidRPr="00762EE2">
        <w:rPr>
          <w:bCs/>
          <w:lang w:val="sk-SK"/>
        </w:rPr>
        <w:t xml:space="preserve"> point, Ateliér XIII Bratislava; 2020 – </w:t>
      </w:r>
      <w:proofErr w:type="spellStart"/>
      <w:r w:rsidRPr="00762EE2">
        <w:rPr>
          <w:bCs/>
          <w:lang w:val="sk-SK"/>
        </w:rPr>
        <w:t>Reason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is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treason</w:t>
      </w:r>
      <w:proofErr w:type="spellEnd"/>
      <w:r w:rsidRPr="00762EE2">
        <w:rPr>
          <w:bCs/>
          <w:lang w:val="sk-SK"/>
        </w:rPr>
        <w:t xml:space="preserve">, </w:t>
      </w:r>
      <w:proofErr w:type="spellStart"/>
      <w:r w:rsidRPr="00762EE2">
        <w:rPr>
          <w:bCs/>
          <w:lang w:val="sk-SK"/>
        </w:rPr>
        <w:t>Photoport</w:t>
      </w:r>
      <w:proofErr w:type="spellEnd"/>
      <w:r w:rsidRPr="00762EE2">
        <w:rPr>
          <w:bCs/>
          <w:lang w:val="sk-SK"/>
        </w:rPr>
        <w:t xml:space="preserve"> Bratislava; 2016 – </w:t>
      </w:r>
      <w:proofErr w:type="spellStart"/>
      <w:r w:rsidRPr="00762EE2">
        <w:rPr>
          <w:bCs/>
          <w:lang w:val="sk-SK"/>
        </w:rPr>
        <w:t>Bohemian</w:t>
      </w:r>
      <w:proofErr w:type="spellEnd"/>
      <w:r w:rsidRPr="00762EE2">
        <w:rPr>
          <w:bCs/>
          <w:lang w:val="sk-SK"/>
        </w:rPr>
        <w:t xml:space="preserve"> </w:t>
      </w:r>
      <w:proofErr w:type="spellStart"/>
      <w:r w:rsidRPr="00762EE2">
        <w:rPr>
          <w:bCs/>
          <w:lang w:val="sk-SK"/>
        </w:rPr>
        <w:t>Crystal</w:t>
      </w:r>
      <w:proofErr w:type="spellEnd"/>
      <w:r w:rsidRPr="00762EE2">
        <w:rPr>
          <w:bCs/>
          <w:lang w:val="sk-SK"/>
        </w:rPr>
        <w:t xml:space="preserve">, AM180 Praha; viac </w:t>
      </w:r>
      <w:proofErr w:type="spellStart"/>
      <w:r w:rsidRPr="00762EE2">
        <w:rPr>
          <w:bCs/>
          <w:lang w:val="sk-SK"/>
        </w:rPr>
        <w:t>info</w:t>
      </w:r>
      <w:proofErr w:type="spellEnd"/>
      <w:r w:rsidRPr="00762EE2">
        <w:rPr>
          <w:bCs/>
          <w:lang w:val="sk-SK"/>
        </w:rPr>
        <w:t xml:space="preserve">: </w:t>
      </w:r>
      <w:hyperlink r:id="rId9" w:history="1">
        <w:r w:rsidR="00365FC7" w:rsidRPr="00365FC7">
          <w:rPr>
            <w:rStyle w:val="Hypertextovprepojenie"/>
            <w:color w:val="auto"/>
            <w:u w:val="none"/>
          </w:rPr>
          <w:t>https://www.instagram.com/roman.bicek</w:t>
        </w:r>
      </w:hyperlink>
    </w:p>
    <w:p w:rsidR="00365FC7" w:rsidRPr="00762EE2" w:rsidRDefault="00365FC7" w:rsidP="00762EE2">
      <w:pPr>
        <w:pStyle w:val="Odstavec1"/>
        <w:rPr>
          <w:bCs/>
          <w:lang w:val="sk-SK"/>
        </w:rPr>
      </w:pPr>
    </w:p>
    <w:p w:rsidR="00A2167B" w:rsidRPr="00F256F3" w:rsidRDefault="00A2167B" w:rsidP="00762EE2">
      <w:pPr>
        <w:pStyle w:val="Odstavec1"/>
        <w:rPr>
          <w:lang w:val="sk-SK"/>
        </w:rPr>
      </w:pPr>
      <w:bookmarkStart w:id="0" w:name="_GoBack"/>
      <w:bookmarkEnd w:id="0"/>
    </w:p>
    <w:sectPr w:rsidR="00A2167B" w:rsidRPr="00F256F3" w:rsidSect="00F256F3">
      <w:headerReference w:type="default" r:id="rId10"/>
      <w:headerReference w:type="first" r:id="rId11"/>
      <w:footerReference w:type="first" r:id="rId12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66" w:rsidRDefault="00330766">
      <w:r>
        <w:separator/>
      </w:r>
    </w:p>
  </w:endnote>
  <w:endnote w:type="continuationSeparator" w:id="0">
    <w:p w:rsidR="00330766" w:rsidRDefault="0033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66" w:rsidRDefault="00330766">
      <w:r>
        <w:separator/>
      </w:r>
    </w:p>
  </w:footnote>
  <w:footnote w:type="continuationSeparator" w:id="0">
    <w:p w:rsidR="00330766" w:rsidRDefault="0033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6BD3"/>
    <w:rsid w:val="00117062"/>
    <w:rsid w:val="00150308"/>
    <w:rsid w:val="0019345E"/>
    <w:rsid w:val="001F339A"/>
    <w:rsid w:val="00227A9B"/>
    <w:rsid w:val="00283023"/>
    <w:rsid w:val="002D42FC"/>
    <w:rsid w:val="002E2AEB"/>
    <w:rsid w:val="00301162"/>
    <w:rsid w:val="003146A2"/>
    <w:rsid w:val="0032444B"/>
    <w:rsid w:val="00330766"/>
    <w:rsid w:val="00365FC7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025"/>
    <w:rsid w:val="00680704"/>
    <w:rsid w:val="00686CD7"/>
    <w:rsid w:val="007176C7"/>
    <w:rsid w:val="00723862"/>
    <w:rsid w:val="00762EE2"/>
    <w:rsid w:val="00791BE4"/>
    <w:rsid w:val="007C43CA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64D6C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15CA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4156F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roman.bice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AAAA-052F-4DB9-9654-55076922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4</cp:revision>
  <cp:lastPrinted>2020-06-16T09:12:00Z</cp:lastPrinted>
  <dcterms:created xsi:type="dcterms:W3CDTF">2023-03-20T11:56:00Z</dcterms:created>
  <dcterms:modified xsi:type="dcterms:W3CDTF">2023-03-21T06:30:00Z</dcterms:modified>
  <dc:language>sk-SK</dc:language>
</cp:coreProperties>
</file>